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Motivatie voor het Wijzigen van de Syndicus</w:t>
      </w:r>
    </w:p>
    <w:p>
      <w:r>
        <w:br/>
        <w:t>Geachte mede-eigenaars,</w:t>
        <w:br/>
        <w:br/>
        <w:t>Vandaag wil ik graag het voorstel om de huidige syndicus te vervangen nader toelichten en mijn motivatie hiervoor uiteenzetten. Na een grondige evaluatie van de huidige situatie, zijn er meerdere redenen die deze verandering rechtvaardigen.</w:t>
        <w:br/>
      </w:r>
    </w:p>
    <w:p>
      <w:pPr>
        <w:pStyle w:val="Heading1"/>
      </w:pPr>
      <w:r>
        <w:t>1. Gebrek aan Transparantie</w:t>
      </w:r>
    </w:p>
    <w:p>
      <w:r>
        <w:br/>
        <w:t>Onze huidige syndicus heeft herhaaldelijk onvoldoende transparantie getoond in de financiële verslaglegging. We hebben vaak onduidelijke financiële rapporten ontvangen, waardoor het moeilijk is om inzicht te krijgen in de uitgaven en inkomsten. Bovendien ontbreekt het regelmatig aan communicatie over belangrijke beslissingen, wat leidt tot een gevoel van onzekerheid onder ons allen.</w:t>
        <w:br/>
      </w:r>
    </w:p>
    <w:p>
      <w:pPr>
        <w:pStyle w:val="Heading1"/>
      </w:pPr>
      <w:r>
        <w:t>2. Slechte Communicatie</w:t>
      </w:r>
    </w:p>
    <w:p>
      <w:r>
        <w:br/>
        <w:t>Er zijn meerdere gevallen geweest waarin vragen en verzoeken van mede-eigenaars traag of helemaal niet werden beantwoord. Dit gebrek aan effectieve communicatie zorgt voor frustratie en ondermijnt het vertrouwen in de capaciteiten van de syndicus. Het is essentieel dat we een syndicus hebben die snel en adequaat reageert op onze zorgen en vragen.</w:t>
        <w:br/>
      </w:r>
    </w:p>
    <w:p>
      <w:pPr>
        <w:pStyle w:val="Heading1"/>
      </w:pPr>
      <w:r>
        <w:t>3. Onderhoudsproblemen</w:t>
      </w:r>
    </w:p>
    <w:p>
      <w:r>
        <w:br/>
        <w:t>Er zijn talrijke klachten over achterstallig onderhoud en slecht uitgevoerde reparaties. Een goed beheer van onze gemeenschappelijke ruimtes en faciliteiten is van cruciaal belang voor het behoud van de waarde van onze eigendommen. De huidige syndicus heeft hierin gefaald, wat resulteert in hogere toekomstige kosten en potentiële veiligheidsproblemen.</w:t>
        <w:br/>
      </w:r>
    </w:p>
    <w:p>
      <w:pPr>
        <w:pStyle w:val="Heading1"/>
      </w:pPr>
      <w:r>
        <w:t>4. Financiële Problemen</w:t>
      </w:r>
    </w:p>
    <w:p>
      <w:r>
        <w:br/>
        <w:t>De kosten voor de diensten van onze huidige syndicus zijn aanzienlijk gestegen zonder duidelijke rechtvaardiging. Bovendien zien we regelmatig budgetoverschrijdingen die niet vooraf worden goedgekeurd door ons, de mede-eigenaars. Dit gebrek aan financiële discipline en transparantie is onaanvaardbaar.</w:t>
        <w:br/>
      </w:r>
    </w:p>
    <w:p>
      <w:pPr>
        <w:pStyle w:val="Heading1"/>
      </w:pPr>
      <w:r>
        <w:t>5. Onprofessioneel Gedrag</w:t>
      </w:r>
    </w:p>
    <w:p>
      <w:r>
        <w:br/>
        <w:t>Er zijn meldingen van onvriendelijkheid en onprofessionele houding van de syndicus tegenover mede-eigenaars. Dit creëert een negatieve sfeer binnen onze gemeenschap en belemmert een constructieve samenwerking.</w:t>
        <w:br/>
      </w:r>
    </w:p>
    <w:p>
      <w:pPr>
        <w:pStyle w:val="Heading1"/>
      </w:pPr>
      <w:r>
        <w:t>6. Gebrek aan Efficiëntie</w:t>
      </w:r>
    </w:p>
    <w:p>
      <w:r>
        <w:br/>
        <w:t>Taken en projecten worden vaak vertraagd uitgevoerd, wat niet alleen frustrerend is, maar ook kostenverhogend werkt. Daarnaast ontbreekt het de syndicus aan organisatorische vaardigheden en planning, wat leidt tot inefficiënt beheer.</w:t>
        <w:br/>
      </w:r>
    </w:p>
    <w:p>
      <w:pPr>
        <w:pStyle w:val="Heading1"/>
      </w:pPr>
      <w:r>
        <w:t>7. Niet-Naleving van Wettelijke Verplichtingen</w:t>
      </w:r>
    </w:p>
    <w:p>
      <w:r>
        <w:br/>
        <w:t>Er zijn diverse gevallen waarbij de syndicus niet heeft voldaan aan wettelijke verplichtingen en voorschriften. Dit kan ons als mede-eigenaars blootstellen aan juridische risico's en sancties.</w:t>
        <w:br/>
      </w:r>
    </w:p>
    <w:p>
      <w:pPr>
        <w:pStyle w:val="Heading1"/>
      </w:pPr>
      <w:r>
        <w:t>8. Verandering in Behoeften</w:t>
      </w:r>
    </w:p>
    <w:p>
      <w:r>
        <w:br/>
        <w:t>Onze behoeften als Vereniging van Mede-eigenaars zijn in de loop der tijd veranderd. We hebben een syndicus nodig die beter aansluit bij onze huidige en toekomstige behoeften en die proactief en professioneel handelt.</w:t>
        <w:br/>
      </w:r>
    </w:p>
    <w:p>
      <w:r>
        <w:br/>
        <w:t>Om deze redenen stel ik voor om de huidige syndicus te vervangen door een meer competente en transparante partij die in staat is om onze gemeenschappelijke belangen beter te behartigen. Een nieuwe syndicus zal niet alleen zorgen voor een betere dienstverlening, maar ook voor een meer tevreden en verenigde gemeenschap.</w:t>
        <w:br/>
        <w:br/>
        <w:t>Ik verzoek jullie om deze verandering te ondersteunen en stem voor het toevoegen van dit punt aan de agenda van onze volgende Algemene Vergadering. Laten we samenwerken om de kwaliteit van ons beheer en onze gemeenschap te verbeteren.</w:t>
        <w:br/>
        <w:br/>
        <w:t>Met vriendelijke groet,</w:t>
        <w:br/>
        <w:br/>
        <w:t>[Uw Naam]</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